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84E489" w14:textId="01D8C44F" w:rsidR="00BE7135" w:rsidRPr="00BE7135" w:rsidRDefault="00BE7135" w:rsidP="00BE7135">
      <w:pPr>
        <w:jc w:val="center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b/>
          <w:bCs/>
          <w:sz w:val="28"/>
          <w:szCs w:val="28"/>
        </w:rPr>
        <w:t>«Нейропсихология — что это такое? Чем полезна ребёнку</w:t>
      </w:r>
      <w:r w:rsidRPr="00BE7135">
        <w:rPr>
          <w:rFonts w:ascii="Times New Roman" w:hAnsi="Times New Roman" w:cs="Times New Roman"/>
          <w:b/>
          <w:bCs/>
          <w:sz w:val="28"/>
          <w:szCs w:val="28"/>
        </w:rPr>
        <w:t xml:space="preserve"> с ОНР</w:t>
      </w:r>
      <w:r w:rsidRPr="00BE7135">
        <w:rPr>
          <w:rFonts w:ascii="Times New Roman" w:hAnsi="Times New Roman" w:cs="Times New Roman"/>
          <w:b/>
          <w:bCs/>
          <w:sz w:val="28"/>
          <w:szCs w:val="28"/>
        </w:rPr>
        <w:t>?»</w:t>
      </w:r>
    </w:p>
    <w:p w14:paraId="4040468B" w14:textId="1D21256F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b/>
          <w:bCs/>
          <w:sz w:val="28"/>
          <w:szCs w:val="28"/>
        </w:rPr>
        <w:t>Нейропсихологическая коррекция</w:t>
      </w:r>
      <w:r w:rsidRPr="00BE7135">
        <w:rPr>
          <w:rFonts w:ascii="Times New Roman" w:hAnsi="Times New Roman" w:cs="Times New Roman"/>
          <w:sz w:val="28"/>
          <w:szCs w:val="28"/>
        </w:rPr>
        <w:t xml:space="preserve"> представляет собой наиболее эффективный на сегодняшний день метод </w:t>
      </w:r>
      <w:proofErr w:type="spellStart"/>
      <w:r w:rsidRPr="00BE7135">
        <w:rPr>
          <w:rFonts w:ascii="Times New Roman" w:hAnsi="Times New Roman" w:cs="Times New Roman"/>
          <w:sz w:val="28"/>
          <w:szCs w:val="28"/>
        </w:rPr>
        <w:t>безмедикаментозной</w:t>
      </w:r>
      <w:proofErr w:type="spellEnd"/>
      <w:r w:rsidRPr="00BE7135">
        <w:rPr>
          <w:rFonts w:ascii="Times New Roman" w:hAnsi="Times New Roman" w:cs="Times New Roman"/>
          <w:sz w:val="28"/>
          <w:szCs w:val="28"/>
        </w:rPr>
        <w:t xml:space="preserve"> помощи при отдельных видах нарушений (гиперактивности, синдроме дефицита внимания, задержке </w:t>
      </w:r>
      <w:r w:rsidRPr="00BE7135">
        <w:rPr>
          <w:rFonts w:ascii="Times New Roman" w:hAnsi="Times New Roman" w:cs="Times New Roman"/>
          <w:sz w:val="28"/>
          <w:szCs w:val="28"/>
        </w:rPr>
        <w:t xml:space="preserve">речевого </w:t>
      </w:r>
      <w:r w:rsidRPr="00BE7135">
        <w:rPr>
          <w:rFonts w:ascii="Times New Roman" w:hAnsi="Times New Roman" w:cs="Times New Roman"/>
          <w:sz w:val="28"/>
          <w:szCs w:val="28"/>
        </w:rPr>
        <w:t>развития</w:t>
      </w:r>
      <w:r w:rsidRPr="00BE7135">
        <w:rPr>
          <w:rFonts w:ascii="Times New Roman" w:hAnsi="Times New Roman" w:cs="Times New Roman"/>
          <w:sz w:val="28"/>
          <w:szCs w:val="28"/>
        </w:rPr>
        <w:t>, общего недоразвития речи</w:t>
      </w:r>
      <w:r w:rsidRPr="00BE7135">
        <w:rPr>
          <w:rFonts w:ascii="Times New Roman" w:hAnsi="Times New Roman" w:cs="Times New Roman"/>
          <w:sz w:val="28"/>
          <w:szCs w:val="28"/>
        </w:rPr>
        <w:t xml:space="preserve"> и т. д.). Он не имеет побочных действий. Если подход грамотный, то и результативность окажется высокой.</w:t>
      </w:r>
    </w:p>
    <w:p w14:paraId="7CDF1630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Нейропсихология</w:t>
      </w:r>
      <w:r w:rsidRPr="00BE7135">
        <w:rPr>
          <w:rFonts w:ascii="Times New Roman" w:hAnsi="Times New Roman" w:cs="Times New Roman"/>
          <w:sz w:val="28"/>
          <w:szCs w:val="28"/>
        </w:rPr>
        <w:t> - наука, которая изучает психические процессы в мозге: восприятие, внимание, пространственную ориентацию, речь, память, эмоциональное реагирование, моторику и др.</w:t>
      </w:r>
    </w:p>
    <w:p w14:paraId="15632B86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Эти </w:t>
      </w:r>
      <w:r w:rsidRPr="00BE7135">
        <w:rPr>
          <w:rFonts w:ascii="Times New Roman" w:hAnsi="Times New Roman" w:cs="Times New Roman"/>
          <w:i/>
          <w:iCs/>
          <w:sz w:val="28"/>
          <w:szCs w:val="28"/>
        </w:rPr>
        <w:t>процессы</w:t>
      </w:r>
      <w:r w:rsidRPr="00BE7135">
        <w:rPr>
          <w:rFonts w:ascii="Times New Roman" w:hAnsi="Times New Roman" w:cs="Times New Roman"/>
          <w:sz w:val="28"/>
          <w:szCs w:val="28"/>
        </w:rPr>
        <w:t> являются основными, определяющими </w:t>
      </w:r>
      <w:r w:rsidRPr="00BE7135">
        <w:rPr>
          <w:rFonts w:ascii="Times New Roman" w:hAnsi="Times New Roman" w:cs="Times New Roman"/>
          <w:i/>
          <w:iCs/>
          <w:sz w:val="28"/>
          <w:szCs w:val="28"/>
        </w:rPr>
        <w:t>успешность развития и обучаемости ребенка</w:t>
      </w:r>
      <w:r w:rsidRPr="00BE7135">
        <w:rPr>
          <w:rFonts w:ascii="Times New Roman" w:hAnsi="Times New Roman" w:cs="Times New Roman"/>
          <w:sz w:val="28"/>
          <w:szCs w:val="28"/>
        </w:rPr>
        <w:t>. Если они не сформированы, то обучение дается тяжело, появляется нелюбовь к учебе, возможно развитие психосоматических заболеваний.</w:t>
      </w:r>
    </w:p>
    <w:p w14:paraId="18895F5E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b/>
          <w:bCs/>
          <w:sz w:val="28"/>
          <w:szCs w:val="28"/>
        </w:rPr>
        <w:t xml:space="preserve">Нужна ли моему ребёнку </w:t>
      </w:r>
      <w:proofErr w:type="spellStart"/>
      <w:r w:rsidRPr="00BE7135">
        <w:rPr>
          <w:rFonts w:ascii="Times New Roman" w:hAnsi="Times New Roman" w:cs="Times New Roman"/>
          <w:b/>
          <w:bCs/>
          <w:sz w:val="28"/>
          <w:szCs w:val="28"/>
        </w:rPr>
        <w:t>нейрокоррекция</w:t>
      </w:r>
      <w:proofErr w:type="spellEnd"/>
      <w:r w:rsidRPr="00BE7135">
        <w:rPr>
          <w:rFonts w:ascii="Times New Roman" w:hAnsi="Times New Roman" w:cs="Times New Roman"/>
          <w:b/>
          <w:bCs/>
          <w:sz w:val="28"/>
          <w:szCs w:val="28"/>
        </w:rPr>
        <w:t>?</w:t>
      </w:r>
    </w:p>
    <w:p w14:paraId="691C48A7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i/>
          <w:iCs/>
          <w:sz w:val="28"/>
          <w:szCs w:val="28"/>
        </w:rPr>
        <w:t>Да, если у ребёнка имеются:</w:t>
      </w:r>
    </w:p>
    <w:p w14:paraId="7D1C0EA6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1. проблемы с памятью, общением, работоспособностью;</w:t>
      </w:r>
    </w:p>
    <w:p w14:paraId="386AEA4B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2. логопедические нарушения, задержка речи;</w:t>
      </w:r>
    </w:p>
    <w:p w14:paraId="78AB1FFA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3. нарушения психомоторного развития, сна, аппетита;</w:t>
      </w:r>
    </w:p>
    <w:p w14:paraId="57F6A6C4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4. заторможенность или гиперактивность;</w:t>
      </w:r>
    </w:p>
    <w:p w14:paraId="2C688B3D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5. низкий уровень самоконтроля, импульсивность;</w:t>
      </w:r>
    </w:p>
    <w:p w14:paraId="41B27B6D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6. проблемы с освоением письма, чтения, счета.</w:t>
      </w:r>
    </w:p>
    <w:p w14:paraId="7735DD62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Компоненты </w:t>
      </w:r>
      <w:proofErr w:type="spellStart"/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нейрокоррекции</w:t>
      </w:r>
      <w:proofErr w:type="spellEnd"/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в детском возрасте</w:t>
      </w:r>
      <w:r w:rsidRPr="00BE7135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687B022B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В детском возрасте применяют две методики коррекции:</w:t>
      </w:r>
    </w:p>
    <w:p w14:paraId="520F1857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i/>
          <w:iCs/>
          <w:sz w:val="28"/>
          <w:szCs w:val="28"/>
        </w:rPr>
        <w:t>двигательную;</w:t>
      </w:r>
    </w:p>
    <w:p w14:paraId="2825B0F3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i/>
          <w:iCs/>
          <w:sz w:val="28"/>
          <w:szCs w:val="28"/>
        </w:rPr>
        <w:t>когнитивную.</w:t>
      </w:r>
    </w:p>
    <w:p w14:paraId="490230F8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i/>
          <w:iCs/>
          <w:sz w:val="28"/>
          <w:szCs w:val="28"/>
        </w:rPr>
        <w:t>Первый метод</w:t>
      </w:r>
      <w:r w:rsidRPr="00BE7135">
        <w:rPr>
          <w:rFonts w:ascii="Times New Roman" w:hAnsi="Times New Roman" w:cs="Times New Roman"/>
          <w:sz w:val="28"/>
          <w:szCs w:val="28"/>
        </w:rPr>
        <w:t> способствует </w:t>
      </w:r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стимуляции отдельных зон </w:t>
      </w:r>
      <w:proofErr w:type="spellStart"/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коры</w:t>
      </w:r>
      <w:proofErr w:type="spellEnd"/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головного мозга</w:t>
      </w:r>
      <w:r w:rsidRPr="00BE7135">
        <w:rPr>
          <w:rFonts w:ascii="Times New Roman" w:hAnsi="Times New Roman" w:cs="Times New Roman"/>
          <w:sz w:val="28"/>
          <w:szCs w:val="28"/>
        </w:rPr>
        <w:t>, которые отвечают за регуляцию движений, улучшение межполушарного взаимодействия, развитие ассоциативных связей.</w:t>
      </w:r>
    </w:p>
    <w:p w14:paraId="741D7A00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i/>
          <w:iCs/>
          <w:sz w:val="28"/>
          <w:szCs w:val="28"/>
        </w:rPr>
        <w:t>Когнитивная</w:t>
      </w:r>
      <w:r w:rsidRPr="00BE7135">
        <w:rPr>
          <w:rFonts w:ascii="Times New Roman" w:hAnsi="Times New Roman" w:cs="Times New Roman"/>
          <w:sz w:val="28"/>
          <w:szCs w:val="28"/>
        </w:rPr>
        <w:t> коррекция направлена на </w:t>
      </w:r>
      <w:r w:rsidRPr="00BE7135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развитие познавательных навыков </w:t>
      </w:r>
      <w:r w:rsidRPr="00BE7135">
        <w:rPr>
          <w:rFonts w:ascii="Times New Roman" w:hAnsi="Times New Roman" w:cs="Times New Roman"/>
          <w:sz w:val="28"/>
          <w:szCs w:val="28"/>
        </w:rPr>
        <w:t>и преодоление трудностей в учебе.</w:t>
      </w:r>
    </w:p>
    <w:p w14:paraId="29DE3F06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Нейропсихологическая коррекция в детском возрасте, упражнения которой включают </w:t>
      </w:r>
      <w:r w:rsidRPr="00BE7135">
        <w:rPr>
          <w:rFonts w:ascii="Times New Roman" w:hAnsi="Times New Roman" w:cs="Times New Roman"/>
          <w:i/>
          <w:iCs/>
          <w:sz w:val="28"/>
          <w:szCs w:val="28"/>
        </w:rPr>
        <w:t>движения глаз, ползание, сжимание рук и ног, способствует началу работы мозга в нужном направлении</w:t>
      </w:r>
      <w:r w:rsidRPr="00BE7135">
        <w:rPr>
          <w:rFonts w:ascii="Times New Roman" w:hAnsi="Times New Roman" w:cs="Times New Roman"/>
          <w:sz w:val="28"/>
          <w:szCs w:val="28"/>
        </w:rPr>
        <w:t>. Одними из наиболее эффективных считаются глазодвигательные упражнения, нейропсихология их использует для многих возрастов, в том числе и дошкольников.</w:t>
      </w:r>
    </w:p>
    <w:p w14:paraId="4E2487BF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Каждое упражнение рассчитано на определенный возраст.</w:t>
      </w:r>
    </w:p>
    <w:p w14:paraId="6A787790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lastRenderedPageBreak/>
        <w:t>Двигательная коррекция – метод, позволяющий наверстать когда-то упущенное в двигательном развитии, разбить неправильно сложившиеся двигательные стереотипы, сформировать недостающие нейронные связи.</w:t>
      </w:r>
    </w:p>
    <w:p w14:paraId="2A8FAC9A" w14:textId="77777777" w:rsidR="00BE7135" w:rsidRPr="00BE7135" w:rsidRDefault="00BE7135" w:rsidP="00BE7135">
      <w:pPr>
        <w:jc w:val="both"/>
        <w:rPr>
          <w:rFonts w:ascii="Times New Roman" w:hAnsi="Times New Roman" w:cs="Times New Roman"/>
          <w:sz w:val="28"/>
          <w:szCs w:val="28"/>
        </w:rPr>
      </w:pPr>
      <w:r w:rsidRPr="00BE7135">
        <w:rPr>
          <w:rFonts w:ascii="Times New Roman" w:hAnsi="Times New Roman" w:cs="Times New Roman"/>
          <w:sz w:val="28"/>
          <w:szCs w:val="28"/>
        </w:rPr>
        <w:t>Этот метод также позволяет воздействовать на те функции, которые так или иначе связаны с движением и в условиях его недостаточности не имели возможности правильно сформироваться.</w:t>
      </w:r>
    </w:p>
    <w:p w14:paraId="232BB851" w14:textId="77777777" w:rsidR="0077405F" w:rsidRPr="00BE7135" w:rsidRDefault="009C3CFB" w:rsidP="00BE7135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7405F" w:rsidRPr="00BE7135" w:rsidSect="00BE7135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F80"/>
    <w:rsid w:val="00037E78"/>
    <w:rsid w:val="00196DA7"/>
    <w:rsid w:val="00494F80"/>
    <w:rsid w:val="009C3CFB"/>
    <w:rsid w:val="00BE7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81757"/>
  <w15:chartTrackingRefBased/>
  <w15:docId w15:val="{6B484AD0-5535-4081-AF1C-B9A3250C8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09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350</Words>
  <Characters>1995</Characters>
  <Application>Microsoft Office Word</Application>
  <DocSecurity>0</DocSecurity>
  <Lines>16</Lines>
  <Paragraphs>4</Paragraphs>
  <ScaleCrop>false</ScaleCrop>
  <Company/>
  <LinksUpToDate>false</LinksUpToDate>
  <CharactersWithSpaces>2341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2021-09-28T05:12:00Z</dcterms:created>
  <dcterms:modified xsi:type="dcterms:W3CDTF">2021-09-28T05:12:00Z</dcterms:modified>
</cp:coreProperties>
</file>